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00457D"/>
          <w:bottom w:val="single" w:sz="18" w:space="0" w:color="00457D"/>
          <w:insideH w:val="single" w:sz="18" w:space="0" w:color="00457D"/>
          <w:insideV w:val="single" w:sz="18" w:space="0" w:color="00457D"/>
        </w:tblBorders>
        <w:tblLook w:val="01E0" w:firstRow="1" w:lastRow="1" w:firstColumn="1" w:lastColumn="1" w:noHBand="0" w:noVBand="0"/>
      </w:tblPr>
      <w:tblGrid>
        <w:gridCol w:w="10138"/>
      </w:tblGrid>
      <w:tr w:rsidR="001A3F60" w:rsidRPr="001A3F60" w:rsidTr="009A3D67">
        <w:tc>
          <w:tcPr>
            <w:tcW w:w="10138" w:type="dxa"/>
            <w:tcMar>
              <w:top w:w="284" w:type="dxa"/>
            </w:tcMar>
          </w:tcPr>
          <w:p w:rsidR="001A3F60" w:rsidRPr="001A3F60" w:rsidRDefault="001A3F60" w:rsidP="001A3F60">
            <w:pPr>
              <w:keepNext/>
              <w:tabs>
                <w:tab w:val="left" w:pos="2552"/>
              </w:tabs>
              <w:jc w:val="center"/>
              <w:outlineLvl w:val="1"/>
              <w:rPr>
                <w:rFonts w:ascii="Calibri" w:hAnsi="Calibri" w:cs="Calibri"/>
                <w:bCs/>
                <w:iCs/>
                <w:color w:val="00457D"/>
                <w:sz w:val="40"/>
                <w:szCs w:val="32"/>
                <w:lang w:val="en-CA" w:eastAsia="en-US"/>
              </w:rPr>
            </w:pPr>
            <w:bookmarkStart w:id="0" w:name="_Toc296063306"/>
            <w:bookmarkStart w:id="1" w:name="_Toc296346347"/>
            <w:bookmarkStart w:id="2" w:name="_Toc381090879"/>
            <w:bookmarkStart w:id="3" w:name="_GoBack"/>
            <w:bookmarkEnd w:id="3"/>
            <w:r w:rsidRPr="001A3F60">
              <w:rPr>
                <w:rFonts w:ascii="Calibri" w:hAnsi="Calibri" w:cs="Calibri"/>
                <w:bCs/>
                <w:iCs/>
                <w:color w:val="00457D"/>
                <w:sz w:val="40"/>
                <w:szCs w:val="32"/>
                <w:lang w:val="en-CA" w:eastAsia="en-US"/>
              </w:rPr>
              <w:t>Form B – Risk Warning Form</w:t>
            </w:r>
            <w:bookmarkEnd w:id="0"/>
            <w:bookmarkEnd w:id="1"/>
            <w:bookmarkEnd w:id="2"/>
          </w:p>
          <w:p w:rsidR="001A3F60" w:rsidRPr="001A3F60" w:rsidRDefault="001A3F60" w:rsidP="001A3F6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bCs/>
                <w:color w:val="00457D"/>
                <w:sz w:val="24"/>
                <w:szCs w:val="22"/>
                <w:lang w:eastAsia="en-US"/>
              </w:rPr>
            </w:pPr>
            <w:r w:rsidRPr="001A3F60">
              <w:rPr>
                <w:rFonts w:ascii="Calibri" w:hAnsi="Calibri" w:cs="Calibri"/>
                <w:b/>
                <w:bCs/>
                <w:color w:val="00457D"/>
                <w:sz w:val="24"/>
                <w:szCs w:val="22"/>
                <w:lang w:eastAsia="en-US"/>
              </w:rPr>
              <w:t>(To be filled in by person with parental responsibility or Adult participant)</w:t>
            </w:r>
          </w:p>
        </w:tc>
      </w:tr>
    </w:tbl>
    <w:p w:rsidR="001A3F60" w:rsidRPr="001A3F60" w:rsidRDefault="001A3F60" w:rsidP="001A3F60">
      <w:pPr>
        <w:tabs>
          <w:tab w:val="left" w:pos="480"/>
        </w:tabs>
        <w:jc w:val="center"/>
        <w:rPr>
          <w:rFonts w:ascii="Calibri" w:hAnsi="Calibri" w:cs="Calibri"/>
          <w:b/>
          <w:sz w:val="18"/>
          <w:szCs w:val="16"/>
          <w:lang w:eastAsia="en-US"/>
        </w:rPr>
      </w:pPr>
      <w:r w:rsidRPr="001A3F60">
        <w:rPr>
          <w:rFonts w:ascii="Calibri" w:hAnsi="Calibri" w:cs="Calibri"/>
          <w:sz w:val="18"/>
          <w:szCs w:val="16"/>
          <w:lang w:eastAsia="en-US"/>
        </w:rPr>
        <w:t xml:space="preserve">This form is to be used for </w:t>
      </w:r>
      <w:r w:rsidRPr="001A3F60">
        <w:rPr>
          <w:rFonts w:ascii="Calibri" w:hAnsi="Calibri" w:cs="Calibri"/>
          <w:b/>
          <w:sz w:val="18"/>
          <w:szCs w:val="16"/>
          <w:lang w:eastAsia="en-US"/>
        </w:rPr>
        <w:t>additional activities</w:t>
      </w:r>
      <w:r w:rsidRPr="001A3F60">
        <w:rPr>
          <w:rFonts w:ascii="Calibri" w:hAnsi="Calibri" w:cs="Calibri"/>
          <w:sz w:val="18"/>
          <w:szCs w:val="16"/>
          <w:lang w:eastAsia="en-US"/>
        </w:rPr>
        <w:t xml:space="preserve"> not listed when the Student is enrolled in the School, </w:t>
      </w:r>
      <w:r w:rsidRPr="001A3F60">
        <w:rPr>
          <w:rFonts w:ascii="Calibri" w:hAnsi="Calibri" w:cs="Calibri"/>
          <w:b/>
          <w:sz w:val="18"/>
          <w:szCs w:val="16"/>
          <w:lang w:eastAsia="en-US"/>
        </w:rPr>
        <w:t>or participation by other persons engaging in  risky or hazardous activities</w:t>
      </w:r>
    </w:p>
    <w:p w:rsidR="001A3F60" w:rsidRPr="001A3F60" w:rsidRDefault="001A3F60" w:rsidP="001A3F60">
      <w:pPr>
        <w:tabs>
          <w:tab w:val="left" w:pos="3969"/>
          <w:tab w:val="right" w:pos="8640"/>
        </w:tabs>
        <w:spacing w:before="120" w:line="360" w:lineRule="auto"/>
        <w:jc w:val="both"/>
        <w:rPr>
          <w:rFonts w:ascii="Calibri" w:hAnsi="Calibri" w:cs="Calibri"/>
          <w:b/>
          <w:sz w:val="22"/>
          <w:szCs w:val="24"/>
          <w:u w:val="single"/>
          <w:lang w:eastAsia="en-US"/>
        </w:rPr>
      </w:pPr>
    </w:p>
    <w:p w:rsidR="001A3F60" w:rsidRPr="001A3F60" w:rsidRDefault="001A3F60" w:rsidP="001A3F60">
      <w:pPr>
        <w:tabs>
          <w:tab w:val="left" w:pos="3969"/>
          <w:tab w:val="right" w:pos="8640"/>
        </w:tabs>
        <w:spacing w:before="120" w:line="360" w:lineRule="auto"/>
        <w:jc w:val="both"/>
        <w:rPr>
          <w:rFonts w:ascii="Calibri" w:hAnsi="Calibri" w:cs="Calibri"/>
          <w:b/>
          <w:sz w:val="22"/>
          <w:szCs w:val="24"/>
          <w:u w:val="single"/>
          <w:lang w:eastAsia="en-US"/>
        </w:rPr>
      </w:pPr>
      <w:r w:rsidRPr="001A3F60">
        <w:rPr>
          <w:rFonts w:ascii="Calibri" w:hAnsi="Calibri" w:cs="Calibri"/>
          <w:b/>
          <w:sz w:val="22"/>
          <w:szCs w:val="24"/>
          <w:u w:val="single"/>
          <w:lang w:eastAsia="en-US"/>
        </w:rPr>
        <w:t xml:space="preserve">RISK WARNING </w:t>
      </w:r>
    </w:p>
    <w:p w:rsidR="001A3F60" w:rsidRPr="001A3F60" w:rsidRDefault="001A3F60" w:rsidP="001A3F60">
      <w:pPr>
        <w:tabs>
          <w:tab w:val="left" w:pos="3969"/>
          <w:tab w:val="right" w:pos="8640"/>
        </w:tabs>
        <w:spacing w:before="120" w:after="120" w:line="312" w:lineRule="auto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>I am aware in signing this document for my participation in the Activity, that certain elements of the Activity may be physically and/or emotionally demanding.  I acknowledge that in providing me with this document, the Organisation has warned me that certain inherent physical and/or emotional risks and dangers may exist in the Activity.</w:t>
      </w:r>
    </w:p>
    <w:p w:rsidR="001A3F60" w:rsidRPr="001A3F60" w:rsidRDefault="001A3F60" w:rsidP="001A3F60">
      <w:pPr>
        <w:tabs>
          <w:tab w:val="left" w:pos="3969"/>
          <w:tab w:val="right" w:pos="8640"/>
        </w:tabs>
        <w:spacing w:before="120" w:after="120" w:line="312" w:lineRule="auto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 xml:space="preserve">I acknowledge that while the Organisation and its staff will make every </w:t>
      </w:r>
      <w:r w:rsidRPr="001A3F60">
        <w:rPr>
          <w:rFonts w:ascii="Calibri" w:hAnsi="Calibri" w:cs="Calibri"/>
          <w:b/>
          <w:sz w:val="22"/>
          <w:lang w:eastAsia="en-US"/>
        </w:rPr>
        <w:t>reasonable effort</w:t>
      </w:r>
      <w:r w:rsidRPr="001A3F60">
        <w:rPr>
          <w:rFonts w:ascii="Calibri" w:hAnsi="Calibri" w:cs="Calibri"/>
          <w:sz w:val="22"/>
          <w:lang w:eastAsia="en-US"/>
        </w:rPr>
        <w:t xml:space="preserve"> to </w:t>
      </w:r>
      <w:r w:rsidRPr="001A3F60">
        <w:rPr>
          <w:rFonts w:ascii="Calibri" w:hAnsi="Calibri" w:cs="Calibri"/>
          <w:b/>
          <w:sz w:val="22"/>
          <w:lang w:eastAsia="en-US"/>
        </w:rPr>
        <w:t>minimise exposure</w:t>
      </w:r>
      <w:r w:rsidRPr="001A3F60">
        <w:rPr>
          <w:rFonts w:ascii="Calibri" w:hAnsi="Calibri" w:cs="Calibri"/>
          <w:sz w:val="22"/>
          <w:lang w:eastAsia="en-US"/>
        </w:rPr>
        <w:t xml:space="preserve"> to </w:t>
      </w:r>
      <w:r w:rsidRPr="001A3F60">
        <w:rPr>
          <w:rFonts w:ascii="Calibri" w:hAnsi="Calibri" w:cs="Calibri"/>
          <w:b/>
          <w:sz w:val="22"/>
          <w:lang w:eastAsia="en-US"/>
        </w:rPr>
        <w:t>known risks</w:t>
      </w:r>
      <w:r w:rsidRPr="001A3F60">
        <w:rPr>
          <w:rFonts w:ascii="Calibri" w:hAnsi="Calibri" w:cs="Calibri"/>
          <w:sz w:val="22"/>
          <w:lang w:eastAsia="en-US"/>
        </w:rPr>
        <w:t xml:space="preserve">, all </w:t>
      </w:r>
      <w:r w:rsidRPr="001A3F60">
        <w:rPr>
          <w:rFonts w:ascii="Calibri" w:hAnsi="Calibri" w:cs="Calibri"/>
          <w:b/>
          <w:sz w:val="22"/>
          <w:lang w:eastAsia="en-US"/>
        </w:rPr>
        <w:t xml:space="preserve">hazards </w:t>
      </w:r>
      <w:r w:rsidRPr="001A3F60">
        <w:rPr>
          <w:rFonts w:ascii="Calibri" w:hAnsi="Calibri" w:cs="Calibri"/>
          <w:sz w:val="22"/>
          <w:lang w:eastAsia="en-US"/>
        </w:rPr>
        <w:t xml:space="preserve">and </w:t>
      </w:r>
      <w:r w:rsidRPr="001A3F60">
        <w:rPr>
          <w:rFonts w:ascii="Calibri" w:hAnsi="Calibri" w:cs="Calibri"/>
          <w:b/>
          <w:sz w:val="22"/>
          <w:lang w:eastAsia="en-US"/>
        </w:rPr>
        <w:t>dangers</w:t>
      </w:r>
      <w:r w:rsidRPr="001A3F60">
        <w:rPr>
          <w:rFonts w:ascii="Calibri" w:hAnsi="Calibri" w:cs="Calibri"/>
          <w:sz w:val="22"/>
          <w:lang w:eastAsia="en-US"/>
        </w:rPr>
        <w:t xml:space="preserve"> associated with these activities (including but not limited to the risks identified in the Schedule below) </w:t>
      </w:r>
      <w:r w:rsidRPr="001A3F60">
        <w:rPr>
          <w:rFonts w:ascii="Calibri" w:hAnsi="Calibri" w:cs="Calibri"/>
          <w:b/>
          <w:sz w:val="22"/>
          <w:lang w:eastAsia="en-US"/>
        </w:rPr>
        <w:t>cannot be foreseen</w:t>
      </w:r>
      <w:r w:rsidRPr="001A3F60">
        <w:rPr>
          <w:rFonts w:ascii="Calibri" w:hAnsi="Calibri" w:cs="Calibri"/>
          <w:sz w:val="22"/>
          <w:lang w:eastAsia="en-US"/>
        </w:rPr>
        <w:t xml:space="preserve"> or may be beyond the control of the Organisation and staff. I agree that I understand the general nature of these risks may include:</w:t>
      </w:r>
    </w:p>
    <w:p w:rsidR="001A3F60" w:rsidRPr="001A3F60" w:rsidRDefault="001A3F60" w:rsidP="001A3F60">
      <w:pPr>
        <w:numPr>
          <w:ilvl w:val="0"/>
          <w:numId w:val="30"/>
        </w:numPr>
        <w:spacing w:after="120" w:line="360" w:lineRule="auto"/>
        <w:ind w:left="714" w:hanging="357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>physical and/or bodily injury including but not limited to fractures, strains, sprains, lacerations, spinal injuries, partial and/or total paralysis, head or brain injuries, loss of limb or body part; and</w:t>
      </w:r>
    </w:p>
    <w:p w:rsidR="001A3F60" w:rsidRPr="001A3F60" w:rsidRDefault="001A3F60" w:rsidP="001A3F60">
      <w:pPr>
        <w:numPr>
          <w:ilvl w:val="0"/>
          <w:numId w:val="30"/>
        </w:numPr>
        <w:spacing w:after="120" w:line="360" w:lineRule="auto"/>
        <w:ind w:left="714" w:hanging="357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>psychological injury, stress and/or emotional distress; and</w:t>
      </w:r>
    </w:p>
    <w:p w:rsidR="001A3F60" w:rsidRPr="001A3F60" w:rsidRDefault="001A3F60" w:rsidP="001A3F60">
      <w:pPr>
        <w:numPr>
          <w:ilvl w:val="0"/>
          <w:numId w:val="30"/>
        </w:numPr>
        <w:spacing w:after="120"/>
        <w:ind w:left="714" w:hanging="357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>associated trauma; and</w:t>
      </w:r>
    </w:p>
    <w:p w:rsidR="001A3F60" w:rsidRPr="001A3F60" w:rsidRDefault="001A3F60" w:rsidP="001A3F60">
      <w:pPr>
        <w:numPr>
          <w:ilvl w:val="0"/>
          <w:numId w:val="30"/>
        </w:numPr>
        <w:spacing w:before="120" w:line="360" w:lineRule="auto"/>
        <w:ind w:left="714" w:hanging="357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>death</w:t>
      </w:r>
    </w:p>
    <w:p w:rsidR="001A3F60" w:rsidRPr="001A3F60" w:rsidRDefault="001A3F60" w:rsidP="001A3F60">
      <w:pPr>
        <w:tabs>
          <w:tab w:val="right" w:pos="8640"/>
        </w:tabs>
        <w:spacing w:before="120" w:line="360" w:lineRule="auto"/>
        <w:ind w:firstLine="357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>howsoever caused.</w:t>
      </w:r>
    </w:p>
    <w:p w:rsidR="001A3F60" w:rsidRPr="001A3F60" w:rsidRDefault="001A3F60" w:rsidP="001A3F60">
      <w:pPr>
        <w:tabs>
          <w:tab w:val="num" w:pos="473"/>
          <w:tab w:val="left" w:pos="3969"/>
        </w:tabs>
        <w:spacing w:before="120" w:after="120" w:line="312" w:lineRule="auto"/>
        <w:ind w:left="280" w:hanging="280"/>
        <w:jc w:val="both"/>
        <w:rPr>
          <w:rFonts w:ascii="Calibri" w:hAnsi="Calibri" w:cs="Calibri"/>
          <w:b/>
          <w:i/>
          <w:iCs/>
          <w:sz w:val="22"/>
          <w:lang w:eastAsia="en-US"/>
        </w:rPr>
      </w:pPr>
      <w:r w:rsidRPr="001A3F60">
        <w:rPr>
          <w:rFonts w:ascii="Calibri" w:hAnsi="Calibri" w:cs="Calibri"/>
          <w:b/>
          <w:sz w:val="22"/>
          <w:lang w:eastAsia="en-US"/>
        </w:rPr>
        <w:t>[please refer to the sample list of risks in the Manual and ensure there are no others]</w:t>
      </w:r>
    </w:p>
    <w:p w:rsidR="001A3F60" w:rsidRPr="001A3F60" w:rsidRDefault="001A3F60" w:rsidP="001A3F60">
      <w:pPr>
        <w:numPr>
          <w:ilvl w:val="0"/>
          <w:numId w:val="31"/>
        </w:numPr>
        <w:tabs>
          <w:tab w:val="left" w:pos="-1142"/>
          <w:tab w:val="left" w:pos="-720"/>
          <w:tab w:val="left" w:pos="0"/>
          <w:tab w:val="left" w:pos="709"/>
          <w:tab w:val="right" w:leader="underscore" w:pos="9781"/>
        </w:tabs>
        <w:spacing w:before="120"/>
        <w:jc w:val="both"/>
        <w:rPr>
          <w:rFonts w:ascii="Calibri" w:hAnsi="Calibri" w:cs="Calibri"/>
          <w:color w:val="000000"/>
          <w:sz w:val="22"/>
          <w:lang w:eastAsia="en-US"/>
        </w:rPr>
      </w:pPr>
      <w:r w:rsidRPr="001A3F60">
        <w:rPr>
          <w:rFonts w:ascii="Calibri" w:hAnsi="Calibri" w:cs="Calibri"/>
          <w:color w:val="000000"/>
          <w:sz w:val="22"/>
          <w:lang w:eastAsia="en-US"/>
        </w:rPr>
        <w:t>I</w:t>
      </w:r>
      <w:r w:rsidRPr="001A3F60">
        <w:rPr>
          <w:rFonts w:ascii="Calibri" w:hAnsi="Calibri" w:cs="Calibri"/>
          <w:color w:val="000000"/>
          <w:sz w:val="22"/>
          <w:lang w:eastAsia="en-US"/>
        </w:rPr>
        <w:tab/>
      </w:r>
    </w:p>
    <w:p w:rsidR="001A3F60" w:rsidRPr="001A3F60" w:rsidRDefault="001A3F60" w:rsidP="001A3F60">
      <w:pPr>
        <w:numPr>
          <w:ilvl w:val="0"/>
          <w:numId w:val="31"/>
        </w:numPr>
        <w:tabs>
          <w:tab w:val="left" w:pos="-1142"/>
          <w:tab w:val="left" w:pos="-720"/>
          <w:tab w:val="left" w:pos="0"/>
          <w:tab w:val="left" w:pos="709"/>
          <w:tab w:val="right" w:leader="underscore" w:pos="9781"/>
        </w:tabs>
        <w:spacing w:before="120"/>
        <w:jc w:val="both"/>
        <w:rPr>
          <w:rFonts w:ascii="Calibri" w:hAnsi="Calibri" w:cs="Calibri"/>
          <w:color w:val="000000"/>
          <w:sz w:val="22"/>
          <w:lang w:eastAsia="en-US"/>
        </w:rPr>
      </w:pPr>
      <w:r w:rsidRPr="001A3F60">
        <w:rPr>
          <w:rFonts w:ascii="Calibri" w:hAnsi="Calibri" w:cs="Calibri"/>
          <w:color w:val="000000"/>
          <w:sz w:val="22"/>
          <w:lang w:eastAsia="en-US"/>
        </w:rPr>
        <w:t xml:space="preserve">please advise relationship if participant under 18 </w:t>
      </w:r>
      <w:r w:rsidRPr="001A3F60">
        <w:rPr>
          <w:rFonts w:ascii="Calibri" w:hAnsi="Calibri" w:cs="Calibri"/>
          <w:color w:val="000000"/>
          <w:sz w:val="22"/>
          <w:lang w:eastAsia="en-US"/>
        </w:rPr>
        <w:tab/>
      </w:r>
    </w:p>
    <w:p w:rsidR="001A3F60" w:rsidRPr="001A3F60" w:rsidRDefault="001A3F60" w:rsidP="001A3F60">
      <w:pPr>
        <w:numPr>
          <w:ilvl w:val="0"/>
          <w:numId w:val="31"/>
        </w:numPr>
        <w:tabs>
          <w:tab w:val="left" w:pos="-1142"/>
          <w:tab w:val="left" w:pos="-720"/>
          <w:tab w:val="left" w:pos="0"/>
          <w:tab w:val="right" w:leader="underscore" w:pos="709"/>
        </w:tabs>
        <w:spacing w:before="120"/>
        <w:jc w:val="both"/>
        <w:rPr>
          <w:rFonts w:ascii="Calibri" w:hAnsi="Calibri" w:cs="Calibri"/>
          <w:color w:val="000000"/>
          <w:sz w:val="22"/>
          <w:lang w:eastAsia="en-US"/>
        </w:rPr>
      </w:pPr>
      <w:r w:rsidRPr="001A3F60">
        <w:rPr>
          <w:rFonts w:ascii="Calibri" w:hAnsi="Calibri" w:cs="Calibri"/>
          <w:color w:val="000000"/>
          <w:sz w:val="22"/>
          <w:lang w:eastAsia="en-US"/>
        </w:rPr>
        <w:t>Name of participant if under 18</w:t>
      </w:r>
      <w:r w:rsidRPr="001A3F60">
        <w:rPr>
          <w:rFonts w:ascii="Calibri" w:hAnsi="Calibri" w:cs="Calibri"/>
          <w:color w:val="000000"/>
          <w:sz w:val="22"/>
          <w:lang w:eastAsia="en-US"/>
        </w:rPr>
        <w:tab/>
      </w:r>
    </w:p>
    <w:p w:rsidR="001A3F60" w:rsidRPr="001A3F60" w:rsidRDefault="001A3F60" w:rsidP="001A3F60">
      <w:pPr>
        <w:tabs>
          <w:tab w:val="left" w:pos="3969"/>
          <w:tab w:val="right" w:pos="8640"/>
        </w:tabs>
        <w:spacing w:before="120" w:after="120" w:line="312" w:lineRule="auto"/>
        <w:jc w:val="both"/>
        <w:rPr>
          <w:rFonts w:ascii="Calibri" w:hAnsi="Calibri" w:cs="Calibri"/>
          <w:sz w:val="22"/>
          <w:lang w:eastAsia="en-US"/>
        </w:rPr>
      </w:pPr>
    </w:p>
    <w:p w:rsidR="001A3F60" w:rsidRPr="001A3F60" w:rsidRDefault="001A3F60" w:rsidP="001A3F60">
      <w:pPr>
        <w:tabs>
          <w:tab w:val="left" w:pos="3969"/>
          <w:tab w:val="right" w:pos="8640"/>
        </w:tabs>
        <w:spacing w:before="120" w:after="120" w:line="312" w:lineRule="auto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>agree to abide by any safety guidelines and/or written and/or verbal instructions in relation to the Activity as established by the Staff of the Organisation in charge for the duration of the Activity.</w:t>
      </w:r>
    </w:p>
    <w:p w:rsidR="001A3F60" w:rsidRPr="001A3F60" w:rsidRDefault="001A3F60" w:rsidP="001A3F60">
      <w:pPr>
        <w:tabs>
          <w:tab w:val="left" w:pos="3969"/>
          <w:tab w:val="right" w:pos="8640"/>
        </w:tabs>
        <w:spacing w:before="120" w:after="120" w:line="312" w:lineRule="auto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>I acknowledge that failure to abide by these guidelines could compromise my safety and well-being, other participants and staff.  I/My child would then be directed to leave the Activity at my expense.</w:t>
      </w:r>
    </w:p>
    <w:p w:rsidR="001A3F60" w:rsidRPr="001A3F60" w:rsidRDefault="001A3F60" w:rsidP="001A3F60">
      <w:pPr>
        <w:tabs>
          <w:tab w:val="left" w:pos="3969"/>
          <w:tab w:val="right" w:pos="8640"/>
        </w:tabs>
        <w:spacing w:before="120" w:after="120" w:line="312" w:lineRule="auto"/>
        <w:jc w:val="both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 xml:space="preserve">I acknowledge that the warning contained in this document constitutes a risk warning pursuant to the </w:t>
      </w:r>
      <w:r w:rsidRPr="001A3F60">
        <w:rPr>
          <w:rFonts w:ascii="Calibri" w:hAnsi="Calibri" w:cs="Calibri"/>
          <w:i/>
          <w:sz w:val="22"/>
          <w:lang w:eastAsia="en-US"/>
        </w:rPr>
        <w:t xml:space="preserve">Civil Liability Act </w:t>
      </w:r>
      <w:r w:rsidRPr="001A3F60">
        <w:rPr>
          <w:rFonts w:ascii="Calibri" w:hAnsi="Calibri" w:cs="Calibri"/>
          <w:sz w:val="22"/>
          <w:lang w:eastAsia="en-US"/>
        </w:rPr>
        <w:t>2002.</w:t>
      </w:r>
    </w:p>
    <w:p w:rsidR="001A3F60" w:rsidRPr="001A3F60" w:rsidRDefault="001A3F60" w:rsidP="001A3F60">
      <w:pPr>
        <w:tabs>
          <w:tab w:val="left" w:pos="3969"/>
          <w:tab w:val="right" w:pos="9781"/>
        </w:tabs>
        <w:spacing w:before="120" w:after="240" w:line="360" w:lineRule="auto"/>
        <w:rPr>
          <w:rFonts w:ascii="Calibri" w:hAnsi="Calibri" w:cs="Calibri"/>
          <w:sz w:val="22"/>
          <w:lang w:eastAsia="en-US"/>
        </w:rPr>
      </w:pPr>
      <w:r w:rsidRPr="001A3F60">
        <w:rPr>
          <w:rFonts w:ascii="Calibri" w:hAnsi="Calibri" w:cs="Calibri"/>
          <w:sz w:val="22"/>
          <w:lang w:eastAsia="en-US"/>
        </w:rPr>
        <w:t>Signature of adult participant or person with parental responsibility.</w:t>
      </w:r>
      <w:r w:rsidRPr="001A3F60">
        <w:rPr>
          <w:rFonts w:ascii="Calibri" w:hAnsi="Calibri" w:cs="Calibri"/>
          <w:sz w:val="22"/>
          <w:u w:val="single"/>
          <w:lang w:eastAsia="en-US"/>
        </w:rPr>
        <w:tab/>
      </w:r>
    </w:p>
    <w:p w:rsidR="00A4549A" w:rsidRPr="00B85F28" w:rsidRDefault="001A3F60" w:rsidP="001A3F60">
      <w:pPr>
        <w:tabs>
          <w:tab w:val="left" w:pos="3969"/>
          <w:tab w:val="right" w:pos="8640"/>
        </w:tabs>
        <w:spacing w:before="120" w:after="240" w:line="360" w:lineRule="auto"/>
      </w:pPr>
      <w:r w:rsidRPr="001A3F60">
        <w:rPr>
          <w:rFonts w:ascii="Calibri" w:hAnsi="Calibri" w:cs="Calibri"/>
          <w:sz w:val="22"/>
          <w:lang w:eastAsia="en-US"/>
        </w:rPr>
        <w:t>Date:</w:t>
      </w:r>
      <w:r w:rsidRPr="001A3F60">
        <w:rPr>
          <w:rFonts w:ascii="Calibri" w:hAnsi="Calibri" w:cs="Calibri"/>
          <w:sz w:val="22"/>
          <w:u w:val="single"/>
          <w:lang w:eastAsia="en-US"/>
        </w:rPr>
        <w:tab/>
      </w:r>
    </w:p>
    <w:sectPr w:rsidR="00A4549A" w:rsidRPr="00B85F28" w:rsidSect="006475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49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53" w:rsidRDefault="00522053" w:rsidP="00AC76A7">
      <w:r>
        <w:separator/>
      </w:r>
    </w:p>
  </w:endnote>
  <w:endnote w:type="continuationSeparator" w:id="0">
    <w:p w:rsidR="00522053" w:rsidRDefault="00522053" w:rsidP="00AC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1E" w:rsidRPr="004875C8" w:rsidRDefault="0034371E" w:rsidP="0034371E">
    <w:pPr>
      <w:tabs>
        <w:tab w:val="right" w:pos="9781"/>
      </w:tabs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A85E18" wp14:editId="072EA779">
          <wp:simplePos x="0" y="0"/>
          <wp:positionH relativeFrom="column">
            <wp:posOffset>2874645</wp:posOffset>
          </wp:positionH>
          <wp:positionV relativeFrom="paragraph">
            <wp:posOffset>-70485</wp:posOffset>
          </wp:positionV>
          <wp:extent cx="308610" cy="259080"/>
          <wp:effectExtent l="0" t="0" r="0" b="0"/>
          <wp:wrapNone/>
          <wp:docPr id="12" name="Picture 12" descr="Description: Description: Description: Ol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1" descr="Description: Description: Description: Ol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00457D"/>
        <w:sz w:val="16"/>
        <w:szCs w:val="16"/>
      </w:rPr>
      <w:fldChar w:fldCharType="begin"/>
    </w:r>
    <w:r>
      <w:rPr>
        <w:rFonts w:ascii="Calibri" w:hAnsi="Calibri"/>
        <w:color w:val="00457D"/>
        <w:sz w:val="16"/>
        <w:szCs w:val="16"/>
      </w:rPr>
      <w:instrText xml:space="preserve"> PAGE   \* MERGEFORMAT </w:instrText>
    </w:r>
    <w:r>
      <w:rPr>
        <w:rFonts w:ascii="Calibri" w:hAnsi="Calibri"/>
        <w:color w:val="00457D"/>
        <w:sz w:val="16"/>
        <w:szCs w:val="16"/>
      </w:rPr>
      <w:fldChar w:fldCharType="separate"/>
    </w:r>
    <w:r>
      <w:rPr>
        <w:rFonts w:ascii="Calibri" w:hAnsi="Calibri"/>
        <w:noProof/>
        <w:color w:val="00457D"/>
        <w:sz w:val="16"/>
        <w:szCs w:val="16"/>
      </w:rPr>
      <w:t>24</w:t>
    </w:r>
    <w:r>
      <w:rPr>
        <w:rFonts w:ascii="Calibri" w:hAnsi="Calibri"/>
        <w:color w:val="00457D"/>
        <w:sz w:val="16"/>
        <w:szCs w:val="16"/>
      </w:rPr>
      <w:fldChar w:fldCharType="end"/>
    </w:r>
    <w:r>
      <w:rPr>
        <w:rFonts w:ascii="Calibri" w:hAnsi="Calibri"/>
        <w:color w:val="00457D"/>
        <w:sz w:val="16"/>
        <w:szCs w:val="16"/>
      </w:rPr>
      <w:t xml:space="preserve">   </w:t>
    </w:r>
    <w:r>
      <w:rPr>
        <w:rFonts w:ascii="Calibri" w:hAnsi="Calibri"/>
        <w:color w:val="00457D"/>
        <w:sz w:val="16"/>
        <w:szCs w:val="16"/>
      </w:rPr>
      <w:tab/>
      <w:t>Page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1E" w:rsidRPr="00DF3BC5" w:rsidRDefault="0034371E" w:rsidP="0034371E">
    <w:pPr>
      <w:tabs>
        <w:tab w:val="left" w:pos="709"/>
        <w:tab w:val="right" w:pos="9923"/>
        <w:tab w:val="right" w:pos="14175"/>
      </w:tabs>
      <w:ind w:right="-71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  <w:u w:val="single" w:color="CE7104"/>
      </w:rPr>
      <w:tab/>
    </w:r>
    <w:r>
      <w:rPr>
        <w:rFonts w:ascii="Calibri" w:hAnsi="Calibri"/>
        <w:sz w:val="22"/>
        <w:szCs w:val="22"/>
      </w:rPr>
      <w:t xml:space="preserve">  </w:t>
    </w:r>
    <w:r>
      <w:rPr>
        <w:rFonts w:ascii="Calibri" w:hAnsi="Calibri"/>
        <w:color w:val="00457D"/>
        <w:sz w:val="16"/>
        <w:szCs w:val="16"/>
      </w:rPr>
      <w:fldChar w:fldCharType="begin"/>
    </w:r>
    <w:r>
      <w:rPr>
        <w:rFonts w:ascii="Calibri" w:hAnsi="Calibri"/>
        <w:color w:val="00457D"/>
        <w:sz w:val="16"/>
        <w:szCs w:val="16"/>
      </w:rPr>
      <w:instrText xml:space="preserve"> PAGE   \* MERGEFORMAT </w:instrText>
    </w:r>
    <w:r>
      <w:rPr>
        <w:rFonts w:ascii="Calibri" w:hAnsi="Calibri"/>
        <w:color w:val="00457D"/>
        <w:sz w:val="16"/>
        <w:szCs w:val="16"/>
      </w:rPr>
      <w:fldChar w:fldCharType="separate"/>
    </w:r>
    <w:r w:rsidR="001A3F60">
      <w:rPr>
        <w:rFonts w:ascii="Calibri" w:hAnsi="Calibri"/>
        <w:noProof/>
        <w:color w:val="00457D"/>
        <w:sz w:val="16"/>
        <w:szCs w:val="16"/>
      </w:rPr>
      <w:t>2</w:t>
    </w:r>
    <w:r>
      <w:rPr>
        <w:rFonts w:ascii="Calibri" w:hAnsi="Calibri"/>
        <w:color w:val="00457D"/>
        <w:sz w:val="16"/>
        <w:szCs w:val="16"/>
      </w:rPr>
      <w:fldChar w:fldCharType="end"/>
    </w:r>
  </w:p>
  <w:p w:rsidR="0034371E" w:rsidRPr="00AB5230" w:rsidRDefault="0034371E" w:rsidP="0034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53" w:rsidRDefault="00522053" w:rsidP="00AC76A7">
      <w:r>
        <w:separator/>
      </w:r>
    </w:p>
  </w:footnote>
  <w:footnote w:type="continuationSeparator" w:id="0">
    <w:p w:rsidR="00522053" w:rsidRDefault="00522053" w:rsidP="00AC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1E" w:rsidRDefault="0034371E" w:rsidP="0034371E">
    <w:pPr>
      <w:pStyle w:val="Header"/>
      <w:jc w:val="right"/>
    </w:pPr>
  </w:p>
  <w:p w:rsidR="0034371E" w:rsidRDefault="0034371E" w:rsidP="0034371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1E" w:rsidRPr="00167257" w:rsidRDefault="00522053" w:rsidP="0034371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274"/>
      <w:rPr>
        <w:sz w:val="28"/>
        <w:szCs w:val="28"/>
      </w:rPr>
    </w:pPr>
    <w:r>
      <w:rPr>
        <w:noProof/>
        <w:sz w:val="28"/>
        <w:szCs w:val="28"/>
      </w:rPr>
      <w:pict>
        <v:rect id="Rectangle 10" o:spid="_x0000_s2054" style="position:absolute;margin-left:-24.65pt;margin-top:-14.35pt;width:551.5pt;height:27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" fillcolor="#d8d8d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96D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44B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A87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846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580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C6F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B66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621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D44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36A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27D30"/>
    <w:multiLevelType w:val="multilevel"/>
    <w:tmpl w:val="BAD0329C"/>
    <w:numStyleLink w:val="OAMPSNumbering1"/>
  </w:abstractNum>
  <w:abstractNum w:abstractNumId="11">
    <w:nsid w:val="12992401"/>
    <w:multiLevelType w:val="hybridMultilevel"/>
    <w:tmpl w:val="D5A4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D1BAA"/>
    <w:multiLevelType w:val="hybridMultilevel"/>
    <w:tmpl w:val="F4EEF5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363F5"/>
    <w:multiLevelType w:val="hybridMultilevel"/>
    <w:tmpl w:val="BEEAB4A2"/>
    <w:lvl w:ilvl="0" w:tplc="3FFAA7CC">
      <w:start w:val="4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9797A"/>
    <w:multiLevelType w:val="hybridMultilevel"/>
    <w:tmpl w:val="0318FDDE"/>
    <w:lvl w:ilvl="0" w:tplc="C3BEC68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E710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E48BA"/>
    <w:multiLevelType w:val="multilevel"/>
    <w:tmpl w:val="601EF6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d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CE3715"/>
    <w:multiLevelType w:val="hybridMultilevel"/>
    <w:tmpl w:val="B334881A"/>
    <w:lvl w:ilvl="0" w:tplc="5C6AC8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36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3113E"/>
    <w:multiLevelType w:val="multilevel"/>
    <w:tmpl w:val="52D632FE"/>
    <w:styleLink w:val="StyleNumberedArial10p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8C2285C"/>
    <w:multiLevelType w:val="multilevel"/>
    <w:tmpl w:val="2F926082"/>
    <w:styleLink w:val="StyleNumberedArial10p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C5956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5D126D4"/>
    <w:multiLevelType w:val="hybridMultilevel"/>
    <w:tmpl w:val="5698A022"/>
    <w:lvl w:ilvl="0" w:tplc="2CFABBB4">
      <w:start w:val="1"/>
      <w:numFmt w:val="lowerRoman"/>
      <w:lvlText w:val="%1."/>
      <w:lvlJc w:val="left"/>
      <w:pPr>
        <w:tabs>
          <w:tab w:val="num" w:pos="794"/>
        </w:tabs>
        <w:ind w:left="1211" w:hanging="851"/>
      </w:pPr>
      <w:rPr>
        <w:rFonts w:cs="Times New Roman" w:hint="default"/>
      </w:rPr>
    </w:lvl>
    <w:lvl w:ilvl="1" w:tplc="5ADC2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7E3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FC9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EC2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B4B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B6F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E89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060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3B0634"/>
    <w:multiLevelType w:val="hybridMultilevel"/>
    <w:tmpl w:val="39C008B6"/>
    <w:lvl w:ilvl="0" w:tplc="D4F0A10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5F165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28D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3E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0E5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0CB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C8C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5A6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0E1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F436D5"/>
    <w:multiLevelType w:val="hybridMultilevel"/>
    <w:tmpl w:val="9DCAF19A"/>
    <w:lvl w:ilvl="0" w:tplc="2CB8E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07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983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6D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E6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086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48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82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C42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1E1CDE"/>
    <w:multiLevelType w:val="multilevel"/>
    <w:tmpl w:val="601EF6F6"/>
    <w:numStyleLink w:val="NumberingStyle"/>
  </w:abstractNum>
  <w:abstractNum w:abstractNumId="24">
    <w:nsid w:val="5E6A58F7"/>
    <w:multiLevelType w:val="multilevel"/>
    <w:tmpl w:val="BAD0329C"/>
    <w:styleLink w:val="OAMPSNumbering1"/>
    <w:lvl w:ilvl="0">
      <w:start w:val="1"/>
      <w:numFmt w:val="decimal"/>
      <w:pStyle w:val="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tabs>
          <w:tab w:val="num" w:pos="3969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List3"/>
      <w:lvlText w:val="(%3)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0"/>
        <w:u w:val="none"/>
        <w:vertAlign w:val="baseline"/>
      </w:rPr>
    </w:lvl>
    <w:lvl w:ilvl="3">
      <w:start w:val="1"/>
      <w:numFmt w:val="lowerRoman"/>
      <w:pStyle w:val="List4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>
    <w:nsid w:val="63823A36"/>
    <w:multiLevelType w:val="multilevel"/>
    <w:tmpl w:val="A190BAD2"/>
    <w:styleLink w:val="StyleNumberedArial10p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6B30506"/>
    <w:multiLevelType w:val="hybridMultilevel"/>
    <w:tmpl w:val="CC66F3C0"/>
    <w:lvl w:ilvl="0" w:tplc="8E1A1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6B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46C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7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6C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C4B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E9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F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4EB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5A002D"/>
    <w:multiLevelType w:val="multilevel"/>
    <w:tmpl w:val="601EF6F6"/>
    <w:styleLink w:val="NumberingStyl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hAnsi="Arial"/>
        <w:dstrike w:val="0"/>
        <w:color w:val="000000" w:themeColor="text1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77488"/>
    <w:multiLevelType w:val="hybridMultilevel"/>
    <w:tmpl w:val="D76861A6"/>
    <w:lvl w:ilvl="0" w:tplc="F210F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30E0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25"/>
  </w:num>
  <w:num w:numId="4">
    <w:abstractNumId w:val="23"/>
  </w:num>
  <w:num w:numId="5">
    <w:abstractNumId w:val="27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9"/>
  </w:num>
  <w:num w:numId="21">
    <w:abstractNumId w:val="11"/>
  </w:num>
  <w:num w:numId="22">
    <w:abstractNumId w:val="21"/>
  </w:num>
  <w:num w:numId="23">
    <w:abstractNumId w:val="20"/>
  </w:num>
  <w:num w:numId="24">
    <w:abstractNumId w:val="28"/>
  </w:num>
  <w:num w:numId="25">
    <w:abstractNumId w:val="16"/>
  </w:num>
  <w:num w:numId="26">
    <w:abstractNumId w:val="27"/>
    <w:lvlOverride w:ilvl="0">
      <w:lvl w:ilvl="0">
        <w:start w:val="1"/>
        <w:numFmt w:val="decimal"/>
        <w:pStyle w:val="ListParagraph"/>
        <w:lvlText w:val="%1."/>
        <w:lvlJc w:val="left"/>
        <w:pPr>
          <w:ind w:left="720" w:hanging="360"/>
        </w:pPr>
        <w:rPr>
          <w:rFonts w:ascii="Calibri" w:eastAsia="Times New Roman" w:hAnsi="Calibri" w:cs="Calibri"/>
          <w:dstrike w:val="0"/>
          <w:color w:val="000000"/>
          <w:sz w:val="20"/>
          <w:u w:val="none"/>
          <w:vertAlign w:val="baseline"/>
        </w:rPr>
      </w:lvl>
    </w:lvlOverride>
  </w:num>
  <w:num w:numId="27">
    <w:abstractNumId w:val="26"/>
  </w:num>
  <w:num w:numId="28">
    <w:abstractNumId w:val="13"/>
  </w:num>
  <w:num w:numId="29">
    <w:abstractNumId w:val="12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65A"/>
    <w:rsid w:val="0007276B"/>
    <w:rsid w:val="000C185C"/>
    <w:rsid w:val="00112B82"/>
    <w:rsid w:val="001A3F60"/>
    <w:rsid w:val="001B22A8"/>
    <w:rsid w:val="0029031B"/>
    <w:rsid w:val="002D5652"/>
    <w:rsid w:val="002E4B54"/>
    <w:rsid w:val="0034371E"/>
    <w:rsid w:val="0040565A"/>
    <w:rsid w:val="004418A1"/>
    <w:rsid w:val="00477554"/>
    <w:rsid w:val="00522053"/>
    <w:rsid w:val="00647540"/>
    <w:rsid w:val="0067629C"/>
    <w:rsid w:val="006C53B1"/>
    <w:rsid w:val="006D2B7C"/>
    <w:rsid w:val="007632EA"/>
    <w:rsid w:val="007A0419"/>
    <w:rsid w:val="00841B30"/>
    <w:rsid w:val="00894C37"/>
    <w:rsid w:val="008D74F1"/>
    <w:rsid w:val="00946766"/>
    <w:rsid w:val="009C0A52"/>
    <w:rsid w:val="009D4464"/>
    <w:rsid w:val="00A3794A"/>
    <w:rsid w:val="00A41A63"/>
    <w:rsid w:val="00A4549A"/>
    <w:rsid w:val="00A7589F"/>
    <w:rsid w:val="00AC76A7"/>
    <w:rsid w:val="00B61BCD"/>
    <w:rsid w:val="00B85F28"/>
    <w:rsid w:val="00BE7056"/>
    <w:rsid w:val="00CC36A1"/>
    <w:rsid w:val="00DE31B6"/>
    <w:rsid w:val="00DF44EF"/>
    <w:rsid w:val="00E0074F"/>
    <w:rsid w:val="00E723FF"/>
    <w:rsid w:val="00EC0C6E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65A"/>
    <w:rPr>
      <w:rFonts w:ascii="Arial" w:hAnsi="Arial" w:cs="Arial"/>
    </w:rPr>
  </w:style>
  <w:style w:type="paragraph" w:styleId="Heading1">
    <w:name w:val="heading 1"/>
    <w:aliases w:val="OAMPS Heading 1"/>
    <w:basedOn w:val="Normal"/>
    <w:next w:val="Normal"/>
    <w:link w:val="Heading1Char"/>
    <w:autoRedefine/>
    <w:qFormat/>
    <w:rsid w:val="00A4549A"/>
    <w:pPr>
      <w:keepNext/>
      <w:keepLines/>
      <w:pBdr>
        <w:bottom w:val="single" w:sz="18" w:space="1" w:color="CE7104"/>
      </w:pBdr>
      <w:outlineLvl w:val="0"/>
    </w:pPr>
    <w:rPr>
      <w:rFonts w:eastAsiaTheme="majorEastAsia"/>
      <w:b/>
      <w:bCs/>
      <w:color w:val="00457D"/>
      <w:sz w:val="60"/>
      <w:szCs w:val="60"/>
    </w:rPr>
  </w:style>
  <w:style w:type="paragraph" w:styleId="Heading2">
    <w:name w:val="heading 2"/>
    <w:aliases w:val="OAMPS Heading 2"/>
    <w:basedOn w:val="Normal"/>
    <w:next w:val="Normal"/>
    <w:link w:val="Heading2Char"/>
    <w:autoRedefine/>
    <w:uiPriority w:val="9"/>
    <w:qFormat/>
    <w:rsid w:val="0040565A"/>
    <w:pPr>
      <w:keepNext/>
      <w:jc w:val="center"/>
      <w:outlineLvl w:val="1"/>
    </w:pPr>
    <w:rPr>
      <w:b/>
      <w:bCs/>
      <w:iCs/>
      <w:color w:val="00457D"/>
      <w:szCs w:val="28"/>
    </w:rPr>
  </w:style>
  <w:style w:type="paragraph" w:styleId="Heading3">
    <w:name w:val="heading 3"/>
    <w:aliases w:val="OAMPS Heading 3"/>
    <w:basedOn w:val="Normal"/>
    <w:next w:val="Normal"/>
    <w:autoRedefine/>
    <w:qFormat/>
    <w:rsid w:val="00A4549A"/>
    <w:pPr>
      <w:outlineLvl w:val="2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44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ing 1"/>
    <w:basedOn w:val="List"/>
    <w:autoRedefine/>
    <w:uiPriority w:val="34"/>
    <w:qFormat/>
    <w:rsid w:val="0067629C"/>
    <w:pPr>
      <w:numPr>
        <w:numId w:val="4"/>
      </w:numPr>
      <w:spacing w:line="480" w:lineRule="auto"/>
      <w:ind w:left="567" w:hanging="567"/>
    </w:pPr>
    <w:rPr>
      <w:color w:val="000000" w:themeColor="text1"/>
    </w:rPr>
  </w:style>
  <w:style w:type="numbering" w:customStyle="1" w:styleId="StyleNumberedArial10pt1">
    <w:name w:val="Style Numbered Arial 10 pt1"/>
    <w:basedOn w:val="NoList"/>
    <w:rsid w:val="00DF44EF"/>
    <w:pPr>
      <w:numPr>
        <w:numId w:val="1"/>
      </w:numPr>
    </w:pPr>
  </w:style>
  <w:style w:type="numbering" w:customStyle="1" w:styleId="StyleNumberedArial10pt2">
    <w:name w:val="Style Numbered Arial 10 pt2"/>
    <w:basedOn w:val="NoList"/>
    <w:rsid w:val="00DF44EF"/>
    <w:pPr>
      <w:numPr>
        <w:numId w:val="2"/>
      </w:numPr>
    </w:pPr>
  </w:style>
  <w:style w:type="numbering" w:customStyle="1" w:styleId="StyleNumberedArial10pt3">
    <w:name w:val="Style Numbered Arial 10 pt3"/>
    <w:basedOn w:val="NoList"/>
    <w:rsid w:val="00DF44EF"/>
    <w:pPr>
      <w:numPr>
        <w:numId w:val="3"/>
      </w:numPr>
    </w:pPr>
  </w:style>
  <w:style w:type="character" w:customStyle="1" w:styleId="Heading1Char">
    <w:name w:val="Heading 1 Char"/>
    <w:aliases w:val="OAMPS Heading 1 Char"/>
    <w:basedOn w:val="DefaultParagraphFont"/>
    <w:link w:val="Heading1"/>
    <w:rsid w:val="00A4549A"/>
    <w:rPr>
      <w:rFonts w:ascii="Arial" w:eastAsiaTheme="majorEastAsia" w:hAnsi="Arial" w:cs="Arial"/>
      <w:b/>
      <w:bCs/>
      <w:color w:val="00457D"/>
      <w:sz w:val="60"/>
      <w:szCs w:val="60"/>
    </w:rPr>
  </w:style>
  <w:style w:type="numbering" w:customStyle="1" w:styleId="NumberingStyle">
    <w:name w:val="Numbering Style"/>
    <w:uiPriority w:val="99"/>
    <w:rsid w:val="0067629C"/>
    <w:pPr>
      <w:numPr>
        <w:numId w:val="5"/>
      </w:numPr>
    </w:pPr>
  </w:style>
  <w:style w:type="numbering" w:customStyle="1" w:styleId="OAMPSNumbering1">
    <w:name w:val="OAMPS Numbering 1"/>
    <w:uiPriority w:val="99"/>
    <w:rsid w:val="004418A1"/>
    <w:pPr>
      <w:numPr>
        <w:numId w:val="6"/>
      </w:numPr>
    </w:pPr>
  </w:style>
  <w:style w:type="paragraph" w:styleId="List">
    <w:name w:val="List"/>
    <w:aliases w:val="OAMPS List 1"/>
    <w:basedOn w:val="Normal"/>
    <w:autoRedefine/>
    <w:rsid w:val="004418A1"/>
    <w:pPr>
      <w:numPr>
        <w:numId w:val="8"/>
      </w:numPr>
      <w:contextualSpacing/>
    </w:pPr>
  </w:style>
  <w:style w:type="paragraph" w:styleId="ListBullet">
    <w:name w:val="List Bullet"/>
    <w:aliases w:val="OAMPS Bullet"/>
    <w:basedOn w:val="Normal"/>
    <w:autoRedefine/>
    <w:rsid w:val="000C185C"/>
    <w:pPr>
      <w:numPr>
        <w:numId w:val="19"/>
      </w:numPr>
      <w:ind w:left="357" w:hanging="357"/>
      <w:contextualSpacing/>
    </w:pPr>
  </w:style>
  <w:style w:type="paragraph" w:styleId="List2">
    <w:name w:val="List 2"/>
    <w:aliases w:val="OAMPS List 2"/>
    <w:basedOn w:val="Normal"/>
    <w:autoRedefine/>
    <w:rsid w:val="000C185C"/>
    <w:pPr>
      <w:numPr>
        <w:ilvl w:val="1"/>
        <w:numId w:val="8"/>
      </w:numPr>
      <w:contextualSpacing/>
    </w:pPr>
  </w:style>
  <w:style w:type="paragraph" w:styleId="List3">
    <w:name w:val="List 3"/>
    <w:aliases w:val="OAMPS List 3"/>
    <w:basedOn w:val="Normal"/>
    <w:rsid w:val="000C185C"/>
    <w:pPr>
      <w:numPr>
        <w:ilvl w:val="2"/>
        <w:numId w:val="8"/>
      </w:numPr>
      <w:contextualSpacing/>
    </w:pPr>
  </w:style>
  <w:style w:type="paragraph" w:styleId="List4">
    <w:name w:val="List 4"/>
    <w:aliases w:val="OAMPS List 4"/>
    <w:basedOn w:val="Normal"/>
    <w:autoRedefine/>
    <w:rsid w:val="000C185C"/>
    <w:pPr>
      <w:numPr>
        <w:ilvl w:val="3"/>
        <w:numId w:val="8"/>
      </w:numPr>
      <w:contextualSpacing/>
    </w:pPr>
  </w:style>
  <w:style w:type="paragraph" w:styleId="TableofAuthorities">
    <w:name w:val="table of authorities"/>
    <w:basedOn w:val="Normal"/>
    <w:next w:val="Normal"/>
    <w:rsid w:val="009C0A52"/>
    <w:pPr>
      <w:ind w:left="200" w:hanging="200"/>
    </w:pPr>
  </w:style>
  <w:style w:type="paragraph" w:styleId="TableofFigures">
    <w:name w:val="table of figures"/>
    <w:basedOn w:val="Normal"/>
    <w:next w:val="Normal"/>
    <w:rsid w:val="009C0A52"/>
  </w:style>
  <w:style w:type="paragraph" w:styleId="Footer">
    <w:name w:val="footer"/>
    <w:basedOn w:val="Normal"/>
    <w:link w:val="FooterChar"/>
    <w:autoRedefine/>
    <w:rsid w:val="00AC7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76A7"/>
    <w:rPr>
      <w:rFonts w:ascii="Arial" w:hAnsi="Arial" w:cs="Arial"/>
    </w:rPr>
  </w:style>
  <w:style w:type="paragraph" w:styleId="Header">
    <w:name w:val="header"/>
    <w:aliases w:val="Char1 Char,Char1"/>
    <w:basedOn w:val="Normal"/>
    <w:link w:val="HeaderChar"/>
    <w:uiPriority w:val="99"/>
    <w:rsid w:val="00AC76A7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har1 Char Char,Char1 Char1"/>
    <w:basedOn w:val="DefaultParagraphFont"/>
    <w:link w:val="Header"/>
    <w:rsid w:val="00AC76A7"/>
    <w:rPr>
      <w:rFonts w:ascii="Arial" w:hAnsi="Arial" w:cs="Arial"/>
    </w:rPr>
  </w:style>
  <w:style w:type="character" w:customStyle="1" w:styleId="Heading2Char">
    <w:name w:val="Heading 2 Char"/>
    <w:aliases w:val="OAMPS Heading 2 Char"/>
    <w:link w:val="Heading2"/>
    <w:uiPriority w:val="9"/>
    <w:locked/>
    <w:rsid w:val="0040565A"/>
    <w:rPr>
      <w:rFonts w:ascii="Arial" w:hAnsi="Arial" w:cs="Arial"/>
      <w:b/>
      <w:bCs/>
      <w:iCs/>
      <w:color w:val="00457D"/>
      <w:sz w:val="24"/>
      <w:szCs w:val="28"/>
    </w:rPr>
  </w:style>
  <w:style w:type="numbering" w:styleId="1ai">
    <w:name w:val="Outline List 1"/>
    <w:basedOn w:val="NoList"/>
    <w:uiPriority w:val="99"/>
    <w:unhideWhenUsed/>
    <w:rsid w:val="001B22A8"/>
    <w:pPr>
      <w:numPr>
        <w:numId w:val="20"/>
      </w:numPr>
    </w:pPr>
  </w:style>
  <w:style w:type="numbering" w:customStyle="1" w:styleId="1ai1">
    <w:name w:val="1 / a / i1"/>
    <w:basedOn w:val="NoList"/>
    <w:next w:val="1ai"/>
    <w:uiPriority w:val="99"/>
    <w:semiHidden/>
    <w:unhideWhenUsed/>
    <w:rsid w:val="001B22A8"/>
  </w:style>
  <w:style w:type="character" w:customStyle="1" w:styleId="HeaderChar2">
    <w:name w:val="Header Char2"/>
    <w:aliases w:val="Char1 Char Char1,Char1 Char2"/>
    <w:uiPriority w:val="99"/>
    <w:locked/>
    <w:rsid w:val="00EC0C6E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semiHidden/>
    <w:rsid w:val="009D44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rsid w:val="00BE7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056"/>
    <w:rPr>
      <w:rFonts w:ascii="Tahoma" w:hAnsi="Tahoma" w:cs="Tahoma"/>
      <w:sz w:val="16"/>
      <w:szCs w:val="16"/>
    </w:rPr>
  </w:style>
  <w:style w:type="numbering" w:customStyle="1" w:styleId="NumberingStyle1">
    <w:name w:val="Numbering Style1"/>
    <w:uiPriority w:val="99"/>
    <w:rsid w:val="00343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yleNumberedArial10pt1"/>
    <w:pPr>
      <w:numPr>
        <w:numId w:val="1"/>
      </w:numPr>
    </w:pPr>
  </w:style>
  <w:style w:type="numbering" w:customStyle="1" w:styleId="StyleNumberedArial10pt1">
    <w:name w:val="StyleNumberedArial10pt2"/>
    <w:pPr>
      <w:numPr>
        <w:numId w:val="2"/>
      </w:numPr>
    </w:pPr>
  </w:style>
  <w:style w:type="numbering" w:customStyle="1" w:styleId="StyleNumberedArial10pt2">
    <w:name w:val="1ai"/>
    <w:pPr>
      <w:numPr>
        <w:numId w:val="20"/>
      </w:numPr>
    </w:pPr>
  </w:style>
  <w:style w:type="numbering" w:customStyle="1" w:styleId="StyleNumberedArial10pt3">
    <w:name w:val="OAMPSNumbering1"/>
    <w:pPr>
      <w:numPr>
        <w:numId w:val="6"/>
      </w:numPr>
    </w:pPr>
  </w:style>
  <w:style w:type="numbering" w:customStyle="1" w:styleId="Heading1Char">
    <w:name w:val="StyleNumberedArial10pt3"/>
    <w:pPr>
      <w:numPr>
        <w:numId w:val="3"/>
      </w:numPr>
    </w:pPr>
  </w:style>
  <w:style w:type="numbering" w:customStyle="1" w:styleId="NumberingStyle">
    <w:name w:val="NumberingStyl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Wesfarmers Insurance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Lean</dc:creator>
  <cp:lastModifiedBy>Jon</cp:lastModifiedBy>
  <cp:revision>2</cp:revision>
  <dcterms:created xsi:type="dcterms:W3CDTF">2016-07-26T04:03:00Z</dcterms:created>
  <dcterms:modified xsi:type="dcterms:W3CDTF">2016-07-26T04:03:00Z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7ab9f108-dd77-47c6-8a2b-0f9689d1a498</vt:lpwstr>
  </property>
</Properties>
</file>